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03f5" w14:textId="d580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175 "Об утверждении бюджета Кишикумского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июня 2024 года № 273.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175 "Об утверждении бюджета Кишикумского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82957,6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97787,2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–14829,6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14829,6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Учесть в бюджете сельского округа на 2024 год поступление целевые текущие трансферты из районного бюджета в сумме 67724,0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