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d73a" w14:textId="80ad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года № 174 "Об утверждении бюджета Жанаконысского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11 июня 2024 года № 272.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174 "Об утверждении бюджета Жанаконысского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Жанаконысского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51024,2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45847,2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51386,0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361,8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Учесть в бюджете сельского округа на 2024 год поступление целевые текущие трансферты из районного бюджета в сумме 45784,2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Жанаконысского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