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18b1" w14:textId="e811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118 "Об утверждении бюджета Акжарского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апреля 2024 года № 160.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Акжарского сельского округа на 2024-2026 годы" от 27 декабря 2023 года № 118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124 481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114 781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124 481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54 144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