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1e834" w14:textId="d01e8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2023 года № 117 "Об утверждении бюджета Абайского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15 апреля 2024 года № 159.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Абайского сельского округа на 2024-2026 годы" от 27 декабря 2023 года № 117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Абайского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59 343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- 62 843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-3 500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3 500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15 апреля 2024 года № 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от 27 декабря 2023 года № 117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59 343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