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124f" w14:textId="4fc1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Актюбинской области от 21 декабря 2023 года № 92 "Об утверждении Уилского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июня 2024 года № 150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2024-2026 годы" от 21 декабря 2023 года № 92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5 401 909,3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870 656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28 310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4 502 853,3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6 072 388,1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-681 617,8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681 617,8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216 105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506 061,8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районном бюджете на 2024 год поступление за счет кредитов из областного бюджета из средств внутренних займов: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164 417 тысяч тенге – для выкупа готового жилья для его последующего предоставления в аренду очередникам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бюджетных кредитов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2024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63 898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615 300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12 983 тысяч тенге – на развитие индустриальной инфраструктуры в рамках национального проекта по развитию предпринимательства на 2021 – 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125 613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60 000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14 601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25 731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12 259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149 157 тысяч тенге – 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53 293 тысяч тенге – на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2024 год в сумме 282 235,6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5 401 909,3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