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2439" w14:textId="e222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5 января 2024 года № 3.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-Закона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(зарегистрированного в Реестре государственной регистрации нормативных правовых актов за № 7232),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Уилского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Уилского района Актюбинской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Коптогай, улица Әл-Фараби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Коптогай, улица Женис дом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Коптогай, улица Мәңгілік Ел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Караой, улица Жаскайрат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Акшатау, улица Шалкыма дом № 12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Каракемер, улица Достык дом № 9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1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корпус1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1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1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1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1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Уил,улица Алтынсарин Ыбырай дом № 17 корпус 1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1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Уил,улица Алтынсарин Ыбырай дом № 17 корпус 2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21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21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23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23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25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20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20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22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22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24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24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Жолмырзаев Байсалбай дом № 42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Дәуленов Сәлкен дом № 45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Еркінов Шүкір дом №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Еркінов Шүкір дом №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Еркінов Шүкір дом №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Еркінов Шүкір дом №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Желтоқсан дом № 13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Желтоқсан дом № 13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Желтоқсан дом № 15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Желтоқсан дом № 15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Желтоқсан дом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cело Уил, улица Желтоқсан дом № 19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Желтоқсан дом № 19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Құрманов Исламғали дом № 90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Құрманов Исламғали дом № 90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103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82,1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103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105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105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107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107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улица, Көкжар дом № 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11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11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13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13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15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17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17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19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19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21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21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Кантарбаева Тургали дом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Қойшығұлов Ахметжан дом № 40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4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4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11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Тапалова Нұрсұлу дом № 8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Тапалова Нұрсұлу дом № 12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селоУил, улица Тәуелсіздік дом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дом № 19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дом № 19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дом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к дом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дом № 25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дом № 25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дом № 27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 округ, село Уил, улица Тәуелсіздік дом № 27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ултца Тәуелсіздік дом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Төлебаев Мұса дом № 4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Төлебаев Мұса дом № 16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119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Бестамак, улица Жасталап дом № 1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Саралжын, улица Актобе дом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Саралжын, улица С. Керимбаева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Саралжын, улица Таубатыр дом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Сарбииский сельский округ, село Сарбие,улица Айтеке би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Сарбииский сельский округ, село Сарбие, улица Айтеке би дом № 20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Сарбииский сельский округ, село Сарбие, улица Айтеке би дом № 20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 Берсиева, село Каратал, улица Сулеймен аулие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