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d1289" w14:textId="02d12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Каиндинского сельского округа на 2025–2027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27 декабря 2024 года № 282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91, </w:t>
      </w:r>
      <w:r>
        <w:rPr>
          <w:rFonts w:ascii="Times New Roman"/>
          <w:b w:val="false"/>
          <w:i w:val="false"/>
          <w:color w:val="000000"/>
          <w:sz w:val="28"/>
        </w:rPr>
        <w:t>статьями 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Темирский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Темирского районного маслихата Актюбинской области от 06.10.2025 </w:t>
      </w:r>
      <w:r>
        <w:rPr>
          <w:rFonts w:ascii="Times New Roman"/>
          <w:b w:val="false"/>
          <w:i w:val="false"/>
          <w:color w:val="000000"/>
          <w:sz w:val="28"/>
        </w:rPr>
        <w:t>№ 373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Каиндинского сельского округа на 2025–2027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74 880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5 394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445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68 941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36 069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75 511,7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- 631,7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631,7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631,7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Темирского районного маслихата Актюбинской области от 06.10.2025 </w:t>
      </w:r>
      <w:r>
        <w:rPr>
          <w:rFonts w:ascii="Times New Roman"/>
          <w:b w:val="false"/>
          <w:i w:val="false"/>
          <w:color w:val="000000"/>
          <w:sz w:val="28"/>
        </w:rPr>
        <w:t>№ 373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Каиндинского сельского округа зачисляются следующие: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взносы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 и нематериальных активов.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2025–2027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62 771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–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46 228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23 декабря 2024 года № 266 "Об утверждении Темирского районного бюджета на 2025–2027 годы" на 2025 год предусмотрен объем субвенции, передаваемых из районного бюджета в бюджет Каиндинского сельского округа в сумме 36 069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Каиндинского сельского округа на 2025 год поступления целевых текущих трансфертов из районного бюджета в сумме 32 799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Каиндинского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Темирского районного маслихата Актюбинской области от 06.10.2025 </w:t>
      </w:r>
      <w:r>
        <w:rPr>
          <w:rFonts w:ascii="Times New Roman"/>
          <w:b w:val="false"/>
          <w:i w:val="false"/>
          <w:color w:val="000000"/>
          <w:sz w:val="28"/>
        </w:rPr>
        <w:t>№ 373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Каиндинского сельского округа на 2025 год поступления целевых текущих трансфертов из республиканского бюджета в сумме 93 тысяч тенге.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Каиндинского сельского округа.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Каиндинского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Темирского районного маслихата Актюбинской области от 06.10.2025 </w:t>
      </w:r>
      <w:r>
        <w:rPr>
          <w:rFonts w:ascii="Times New Roman"/>
          <w:b w:val="false"/>
          <w:i w:val="false"/>
          <w:color w:val="ff0000"/>
          <w:sz w:val="28"/>
        </w:rPr>
        <w:t>№ 373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Каиндинского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Каиндинского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