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10cc" w14:textId="aa71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Темирского районного маслихата от 28 декабря 2023 года № 148 "Об утверждении бюджета Саркульского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2024 года № 254.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148 "Об утверждении бюджета Саркульского сельского округа на 2024–2026 годы"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Саркульского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65 532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2 569,5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5 942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5 872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8 401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8401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Саркульского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имущества,находящихся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