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5af0" w14:textId="e635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146 "Об утверждении бюджета Кенкиякского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146 "Об утверждении бюджета Кенкиякского сельского округа на 2024–2026 годы" следующие измененияи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Кенкиякского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27 650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16 332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103 155,7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- 5 675,7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5 675,7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5 675,7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Кенкиякского сельского округа на 2024 год поступления целевых текущих трансфертов из районного бюджета в сумме 11 180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оснавании решения акима Кенкиякского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подохлдный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