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0dfa" w14:textId="9a40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149 "Об утверждении бюджета Таскопинского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10 сентября 2024 года № 233.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149 "Об утверждении бюджета Таскопинского сельского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Таскопинского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63 098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58 185 тысяч тенге, в том числе: субвенция – 27 579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63 459,3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Таскопинского сельского округа на 2024 год поступления целевых текущих трансфертов из районного бюджета в сумме 30 534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