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163" w14:textId="69b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 от 28 декабря 2023 года № 146 "Об утверждении бюджета Кенкиякского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146 "Об утверждении бюджета Кенкиякского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5 675,7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2024 год поступления целевых текущих трансфертов из районного бюджета в сумме 11 180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