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d893" w14:textId="ec0d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20 ноября 2024 года № 375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земельный участок расположенный на территории Мугалжарского района общей площадью 26,4 гектаров без изъятия у землепользователей, для прокладки и эксплуатации волоконно-оптической линии связи товариществом с ограниченной ответственностью "Сапа Телеком", сроком на 49 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по установлению публичного сервитута на земельный участок товарищества с ограниченной ответсвенностью "Сапа Телеком"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 и наименования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обьектов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округ, село Журын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им. К.Жубанова, село Жанатурмыс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им. К.Жубанова, село Караколь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сельский округ, село Ащысай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сельский округ, село Сабындыколь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сельский округ, село Аксу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хозяйства "Ислам"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02-027-004-103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"Құлагер-Б"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02-027-025-122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 Камал Курмангалиевич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02-027-025-130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хозяйства "Айбол"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02-027-025-102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Жомарт Ахметович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02-027-025-021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Жомарт Ахметович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02-027-025-079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хозяйства "Дастан-1"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02-027-025-076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Отарбаев Бекет Амангосович, Бисембина Марина Бежаевна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02-027-025-034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Конаков Максат Култасович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02-027-003-271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"Мугалжасркий районный отдел образование"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02-027-003-253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сервитут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