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5c427" w14:textId="1d5c4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8 января 2024 года № 155 "Об утверждении бюджета Егиндыбулакского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 декабря 2024 года № 302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Егиндыбулакского сельского округа на 2024-2026 годы" от 8 января 2024 года № 155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Егиндыбулакского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92 508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88 860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92 810,2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302,2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302,2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Егиндыбулакского сельского округа на 2024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хозяйтсво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