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e2c3" w14:textId="18de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150 "Об утверждении бюджета города Эмба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 декабря 2024 года № 297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Эмба на 2024-2026 годы" от 8 января 2024 года № 150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Эмба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440 481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122 495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314 626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535 546,6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- 95 065,6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95 065,6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95 065,6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2024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аренды имущества находящейся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районного значения и улиц населенных пунктов.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