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ae88" w14:textId="019a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Егиндыбулакского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января 2024 года № 155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Егиндыбулакского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92 508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92 810,2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43 407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2024 год объем субвенций, передаваемые из районного бюджета в бюджете Егиндыбулакского сельского округа в сумме 55 607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хозяйтсво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