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8a6c" w14:textId="d388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января 2024 года № 150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535 546,6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- 95 065,6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95 065,6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минимальнай размер пенсии – 57 583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Эмба на 2024 год объем субвенций, передаваемых из районного бюджета в сумме 71 825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