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7755" w14:textId="eb67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бюджета Талдысайского сельского округа на 2025-2027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31 декабря 2024 года № 284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Талдысайского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176 552,4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174 842,4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177 561,9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(использование профицита)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сельского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Талдысайского сельского округа на 2025 год объемы субвенций, передаваемых из районного бюджета в сумме 35 223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мероприятии по социальной и инженерной инфраструктуре в сельских населенных пунктах в рамках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мероприятии по социальной и инженерной инфраструктуре в сельских населенных пунктах в рамках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мероприятии по социальной и инженерной инфраструктуре в сельских населенных пунктах в рамках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