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cfe3" w14:textId="e9dc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146 "Об утверждении бюджета Отекского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2024 года № 179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146 "Об утверждении бюджета Отекского сельского округа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- 46 161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4437,8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