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e3bd2" w14:textId="cce3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25 декабря 2023 года № 119 "Об утверждении Кобдинского районного бюджета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20 марта 2024 года № 165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25 декабря 2023 года № 119 "Об утверждении Кобдинского районного бюджета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5 090 600,5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1 109 314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3 943 300,5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5 145 944,3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- 15 284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69 972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- 40 059,8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40 058,86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51 688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66 972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55 343,8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5090600,5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3943300,5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5145944,3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- 40059,8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