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0ead" w14:textId="4d30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118 "Об утверждении бюджета Велиховского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сентября 2024 года № 206.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2024-2026 годы" от 29 декабря 2023 года № 118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40 665,6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33 588,6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цифры – 44 197,9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