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adc9a" w14:textId="8aadc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Каргалинского районного маслихата от 29 декабря 2023 года № 121 "Об утверждении бюджета Кос-Истекского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11 апреля 2024 года № 155.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Кос-Истекского сельского округа на 2024-2026 годы" от 29 декабря 2023 года № 121 следующие изменения и дополнение: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Кос-Истекского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73340 тысяч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- 5944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- 78873,4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-5533,4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5533,4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 – 5533,4 тысяч тенге.".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сельского округа на 2024 год поступление целевых текущих трансфертов из районного бюджета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функционирования автомобильных дорог в городах районного значения, селах, поселках, сельских округах.".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Каргалинского районного маслихата от 11 апреля 2024 года № 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29 декабря 2023 года № 121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Кос-Истекского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47 111,2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47 111,2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47 111,2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14 460,2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14 460,2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14 460,2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-5 533,4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