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c61a" w14:textId="1cbc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Кумтогайского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декабря 2024 года № 194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73 526,4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решением районного маслихата от "25" декабря 2024 года "Об утверждении Иргизского районного бюджета на 2025-2027 годы" на 2025 год предусмотрена субвенция, передаваемая из районного бюджета в бюджет Кумтогайского сельского округа в сумме 33 173 тысячи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Кумтогайского сельского округа на 2025 год поступление текущих целевых трансфертов из республиканского бюджета через районный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Кумтогайского сельского округа на 2025 год поступление текущих целевых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27 182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тысяч тенге – на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3 500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