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c2fd7" w14:textId="c7c2f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4 января 2024 года № 98 "Об утверждении бюджета Аманкольского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7 ноября 2024 года № 168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4 января 2024 года № 98 "Об утверждении бюджета Аманкольского сельского округа на 2024-2026 годы"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Аманкольского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96 179,5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7491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88 648,5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96 448,4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268,9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268,9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268,9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Аманкольского сельского округа на 2024 год поступление текущих целевых трансфертов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49 182,5 тысячи тенге - на благоустройство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2 892 тысяч тенге - на освещение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1 205 тысяч тенге – на выплату заработной платы.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ноября 2024 года № 168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января 2024 года № 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Аманкольского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96 179,5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88 648,5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88 648,5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88 648,5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55 496,5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55 496,5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55 496,5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268,9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