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1afe" w14:textId="4eb1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Тауипского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4 января 2024 года № 102.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Тауипского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32 405,6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07.11.2024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2023 года "Об утверждении Иргизского районного бюджета на 2024– 2026 годы" №85 на 2024 год предусмотрена субвенция, передаваемая из районного бюджета в бюджет Тауипского сельского округа в сумме 28 041 тысяча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Тауипского сельского округа на 2024 год поступление текущих целевых трансфертов из республиканского бюджета через районный бюджет: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2024 года № 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07.11.2024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32 405.6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4 января 2024 года № 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4 января 2024 года № 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