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1b5d" w14:textId="a851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Жаркамысского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Жаркамысского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49 424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–3 934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Предусмотрена на 2025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передаваемой из районного бюджета в бюджет сельского округа сумме 38 138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Байганинского районного маслихата Актюбинской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