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8319" w14:textId="5d98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ой схемы пастбищеоборотов на основании геоботанического обследования пастбищ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8 сентября 2024 года № 2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акимат Байган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ую схему пастбищеоборотов на основании геоботанического обследования пастбищ по Байган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по Байганинскому район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