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1dd7a" w14:textId="eb1dd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Байганинского района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25 декабря 2024 года № 219.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Байганинского района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Байганинского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обьемах: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11 484 590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5 248 746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26 201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5 721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6 203 922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13 064 182,5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57 550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110 096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52 546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-1 637 142,5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1 637 142,5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872 105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52 546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817 583,5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Байганинского районного маслихата Актюбинской области от 18.12.2025 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Установить на 2025 год </w:t>
      </w:r>
      <w:r>
        <w:rPr>
          <w:rFonts w:ascii="Times New Roman"/>
          <w:b w:val="false"/>
          <w:i w:val="false"/>
          <w:color w:val="000000"/>
          <w:sz w:val="28"/>
        </w:rPr>
        <w:t>распределение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общей суммы поступлений от налогов в бюджете района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с доходов, облагаемых у источника выплаты 100 %;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 100 %;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корпоративному подоходному налогу с юридических лиц, за исключением поступлений от субъектов крупного предпринимательства и организаций нефтяного сектора 100 %.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Предусмотреть в районном бюджете на 2025 год </w:t>
      </w:r>
      <w:r>
        <w:rPr>
          <w:rFonts w:ascii="Times New Roman"/>
          <w:b w:val="false"/>
          <w:i w:val="false"/>
          <w:color w:val="000000"/>
          <w:sz w:val="28"/>
        </w:rPr>
        <w:t>объемы бюджетных изъятий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из районного бюджета в областной бюджет в сумме 2 453 027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2025-2027 годы" установлено: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1 января 2025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– 3 932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46 228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Предусмотреть в районном бюджете на 2025 год объемы субвенций, передаваемых из районного бюджета в бюджеты сельских округов в сумме 454 166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Карауылкелдинскому сельскому округу – 108 190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Культабанскому сельскому округу – 51 417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Кызылбулакскому сельскому округу – 58 430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Жаркамысскому сельскому округу – 38 138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Копинскому сельскому округу – 34 649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Ащынскому сельскому округу – 35 355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Сартогайскому сельскому округу – 56 002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Жанажолскому сельскому округу – 29 784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Миялинскому сельскому округу – 42 201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Учесть в районном бюджете на 2025 год поступление кредитов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реализацию мер социальной поддержки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кредитов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Учесть в районном бюджете на 2025 год поступление текущих целевых трансфертов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выплату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обеспечение прав и улучшение качества жизни лиц с инвалидностью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приобретение жилищ коммунального жилищного фонда для социально уязвимых слоев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указанных текущих целевых трансфертов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Учесть в районном бюджете на 2025 год поступление текущих целевых трансфертов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реализацию мероприятий по социальной и инженерной инфраструктуре в сельских населенных пунктах в рамках проекта "Ауыл-Ел бесігі";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финансирование приоритетных проектов транспортной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обеспечение прав и улучшение качества жизни лиц с инвалидностью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выплату государственной адресной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указанных текущих целевых трансфертов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Утвердить резерв местного исполнительного органа района на 2025 год в сумме – 100 962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Настоящее решение вводится в действие с 1 января 2025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Байганинского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Байганинский районный бюджет на 2025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– в редакции решения Байганинского районного маслихата Актюбинской области от 18.12.2025 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11 484 590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5 248 746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593 880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552 880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4 164 576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4 164 576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6 203 922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6 203 922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6 203 922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13 064 182,5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1 679 620,3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331 345,3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53 390,8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52 837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277 954,5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242 381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34 353,5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нижестоящим бюджетам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1 379,1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1 379,1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нижестоящим бюджетам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1 346 851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218 231,9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46 569,3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31 329,1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нижестоящим бюджетам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140 333,5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83 539,4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73 797,8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9 741,6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999 235,7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999 235,7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999 235,7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95 807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87 084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419 322,9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23 298,7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23 298,7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23 298,7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282 870,2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282 870,2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31 652,6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62 441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46 453,6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142 323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113 154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113 154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лицам из групп риска, попавшим в сложную ситуацию вследствие насилия или угрозы насилия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прав и улучшение качества жизни лиц с инвалидностью в Республике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6 465,2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неправительственных организациях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6 272,2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1 714 583,9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1 458 573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1 402 573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583 414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 коммунального жилищного фонда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819 159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250 835,9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247 785,9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172 450,2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52 122,3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3 161,4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813 172,4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319 248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317 798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317 798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48 348,2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44 948,2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31 645,9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11 250,3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273 669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261 594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261 545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171 907,2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133 401,2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95 219,7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68 051,3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32 094,3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32 094,3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32 094,3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41 710,1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41 710,1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41 710,1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37 199,9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3 940,1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3 297 394,7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3 297 394,7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3 297 394,7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881 912,4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2 355 482,3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1 470 760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1 470 760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664 397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124 552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социальной и инженерной инфраструктуры в сельских населенных пунктах в рамках проекта "Ауыл-Ел бесігі"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539 845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747 354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социальной и инженерной инфраструктуры в сельских населенных пунктах в рамках проекта "Ауыл-Ел бесігі"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747 354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29 494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29 494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29 494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29 494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3 434 310,8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3 434 310,8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3 434 310,8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441 487,8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2 453 027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454 166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ЧИСТОЕ БЮДЖЕТНОЕ КРЕДИТОВАНИЕ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110 096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110 096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110 096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110 096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110 096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52 546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52 546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52 546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-1 637 142,5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1 637 142,5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872 105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872 105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872 105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52 546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52 546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52 546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52 546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817 583,5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817 583,5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817 583,5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Приложения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Байганинский районный бюджет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5 666 564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5 632 579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595 890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553 890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4 544 086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4 544 086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27 985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18 241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18 241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5 666 564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738 052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275 462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222 718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222 718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35 093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332 804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43 078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289 726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74 571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384 348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259 173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259 173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30 872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лицам из групп риска, попавшим в сложную ситуацию вследствие насилия или угрозы насилия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прав и улучшение качества жизни лиц с инвалидностью в Республике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неправительственных организациях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173 050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167 755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167 755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823 212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327 985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327 985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327 985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293 455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281 380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281 280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159 714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37 634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30 713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75 078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31 738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31 738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31 738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3 161 968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3 161 968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3 161 968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2 602 402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81 592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477 974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ЧИСТОЕ БЮДЖЕТНОЕ КРЕДИТОВАНИЕ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- 45 626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-7 270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54 278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54 278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54 278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Приложения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Байганинский районный бюджет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6 082 957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6 046 444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596 900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553 900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4 952 704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4 952 704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6 082 957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443 957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277 869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53 227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53 227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224 642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224 642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35 537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35 537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35 537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88 248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44 538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44 538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74 939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62 379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404 190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270 347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270 347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125 208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31 074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75 984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113 843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113 843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лицам из групп риска, попавшим в сложную ситуацию вследствие насилия или угрозы насилия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прав и улучшение качества жизни лиц с инвалидностью в Республике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неправительственных организациях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31 993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173 050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167 755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167 755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823 955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331 560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331 560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331 560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42 386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42 386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28 849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289 561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277 486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277 386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160 448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129 706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37 846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46 384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46 384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46 384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34 074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34 074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34 074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34 074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651 340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651 340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651 340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591 340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60 000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3 248 432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3 248 432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3 248 432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2 760 217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81 592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406 623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ЧИСТОЕ БЮДЖЕТНОЕ КРЕДИТОВАНИЕ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- 45 260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- 7 270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54 278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54 278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54 278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