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dd34" w14:textId="47dd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Байганинского района на 2024-2026 годы" от 25 декабря 2023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сентября 2024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Байганинского района на 2024-2026 годы" от 25 декабря 2023 года №94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Байганинского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9 683 235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5 052 715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4 597 210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10 619 805,5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12 793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-949 363,5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949 363,5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298 224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697 418,5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4 597 210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10 619 805,5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3 630 839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3 630 839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3 630 839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3 206 371,2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-949 363,5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949 363,5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