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23b1" w14:textId="f932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Саратского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Саратского сельского округа на 2024−2026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Саратского сельского округа на 2024 год объем субвенции с районного бюджета в сумме 21910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Учеть в бюджете Саратского сельского округа на 2024 год поступление целевых текущих трансфертов из районного бюджета в сумме 36020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Саратского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