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3d0f" w14:textId="32f3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15 июля 2024 года № 191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декабря 2024 года № 406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15 июля 2024 года № 191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 по Актюбинской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 Образование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 Искусство и гуманитарные науки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03 Социальные науки и информации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Бизнес, управление и право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Информационно-коммуникац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ионные технологии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Инженерные, обрабатывающие и строительные отрасли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оборудования полиграфического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08 Сельское, лесное, рыболовное хозяйство и ветеринария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09 Здравоохранение и социальное обеспечение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Службы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