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50559" w14:textId="97505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Актюбинского областного маслихата от 24 февраля 2021 года № 16 "Об утверждении Правил выпаса сельскохозяйственных животных по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25 сентября 2024 года № 163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Актюбинский областной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Актюбинского областного маслихата "Об утверждении Правил выпаса сельскохозяйственных животных по Актюбинской области" от 24 февраля 2021 года № 16 (зарегистрировано в Реестре государственной регистрации нормативных правовых актов № 8075) следующие изменения и дополнение: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выпаса сельскохозяйственных животных по Актюбинской области, утвержденных 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пастбища – земельные участки, предоставляемые и используемые для круглогодичного или сезонного выпаса сельскохозяйственных животных. При выпасе сельскохозяйственных животных на пастбищах допускается сенокошение в целях заготовки кормов в случаях, когда продуктивность пастбищ превышает потребность в кормах выпасаемых сельскохозяйственных животных при соблюдении предельно допустимых норм нагрузки на общую площадь пастбищ;".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общественные пастбища – пастбища, расположенные на прилегающей территории населенных пунктов и находящиеся в государственной собственности, предназначенные для удовлетворения нужд местного населения по выпасу поголовья сельскохозяйственных животных личного подворья;".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прогон (перегон) до места выпаса и обратно, выпас, а также перемещение сельскохозяйственных животных без сопровождения владельцев сельскохозяйственных животных либо лиц, ими уполномоченных.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99 Лесного кодекса Республики Казахстан выпас сельскохозяйственных животных без сопровождения владельцев сельскохозяйственных животных либо лиц, ими уполномоченных, на пастбищах, входящих в государственный лесной фонд, осуществляется в исключительных случаях в отдаленных, труднодоступных и малонаселенных районах. Перечень таких районов утверждается местным представительным органом области по представлению местного исполнительного органа области;".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Пастбища, в том числе общественные пастбища, указанные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пастбищах", не предоставляются в частную собственность и землепользование и используются только для нужд населения для выпаса сельскохозяйственных животных личного подворья.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Отгонные пастбища, за исключением пастбищ,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Закона, предоставляются физическим и (или) юридическим лицам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(далее – Земельный кодекс).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обводнительным сооружениям, состоящим на балансе государственных юридических лиц и расположенным на пастбищах, предназначенных для нужд населения по выпасу сельскохозяйственных животных личного подворья, в том числе общественных пастбищах, предоставляется на безвозмездной основе.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удовлетворения нужд населения по выпасу сельскохозяйственных животных личного подворья осуществляется резервирование пастбищ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49-2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резервирования пастбищ является План по управлению пастбищами и их использованию (далее – План).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План является нормативным правовым актом, утверждаемым местным представительным органом района, города областного значения на пять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План разрабатывается местным исполнительным органом района (кроме районов в городах), города областного значения совместно с акимами города районного значения, поселка, села, сельского округа и органами местного самоуправления на основании типового плана по управлению пастбищами и их использованию, утверждаемого уполномоченным органом в области управления и использования пастбищ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пастбищах.".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"Выпас сельскохозяйственных животных на пастбищах осуществляется в соответствии с Планами.".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Пастбища, расположенные на территории, непосредственно прилегающей к границам (чертам) населенных пунктов, находящиеся в государственной собственности, используются для удовлетворения нужд населения для выпаса сельскохозяйственных животных личного подворья.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Поголовье сельскохозяйственных животных физических и (или) юридических лиц, не обеспеченных пастбищами в пределах границ (черты) населенного пункта, перемещается на другие участки пастбищ, в том числе на отгонные пастбища, согласно Плану.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пастбищ, предназначенных для выпаса сельскохозяйственных животных личного подворья, в том числе отгонных пастбищ, осуществляется в соответствии с Планом. Вынесения отдельного решения акимов города районного значения, поселка, села, сельского округа и местного исполнительного органа района, города областного значения о предоставлении пастбищ не требуется.".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Выпас на пастбищах, указанных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других сельскохозяйственных животных допускается только при соблюдении предельно допустимых норм нагрузки на общую площадь пастбищ,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превышении предельно допустимых норм нагрузки на общую площадь пастбищ в целях увеличения площадей пастбищ, предназначенных для выпаса сельскохозяйственных животных личного подворья, может осуществляться принудительное отчуждение для государственных нужд ранее предоставленных пастбищ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и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реализацию Плана и представляют ежегодный отчет о ходе его реализации органу местного самоуправления (сходу местного сообщества);".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областного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