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b072" w14:textId="fc5b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13 декабря 2023 года №74 "Об областном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27 мая 2024 года № 138.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2023 года № 74 "Об областном бюджете на 2024-2026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534 395 533,7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81 114 072,5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10 028 290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443 253 171,2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570 668 071,7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26 124 337,1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40 542 734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14 418 396,9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-62 396 877,1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62 396 877,1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39 342 734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12 523 428,9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35 577 570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14-7) и 14-8)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"14-7) 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14-8) организацию сохранения государственного жилищного фонда;";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"11-2. Учесть в областном бюджете поступление займов для выкупа готового жилья для его последующего предоставления в аренду очередникам местного исполнительного органа на 2024 год за счет выпуска государственных ценных бумаг.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займов определяется на основании постановления акимата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резерв местного исполнительного органа области на 2024 год в сумме 21 479 474 тысячи тенге.".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2024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534 395 533,7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81 114 072,5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36 529 976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31 726 957,5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31 726 957,5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10 028 290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443 253 171,2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58 264 564,2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58 264 564,2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384 988 607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384 988 607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570 668 071,7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282 965 063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215 069 102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160 433 018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21 556 542,2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6 166 228,2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субъектов естественных монополий на погашение и обслуживание займов международных финансовых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61 657 385,9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11 359 421,9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11 359 421,9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6 787 405,9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11 460 978,6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11 460 978,6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11 460 978,6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26 124 337,1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14 418 396,9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14 418 396,9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4 000 372,9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-62 396 877,1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62 396 877,1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39 342 734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39 342 734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17 131 396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12 523 428,9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12 523 428,9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12 523 428,9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4 000 372,9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35 577 570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2024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482 303 627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36 107 217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35 609 672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402 825 208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58 924 201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58 924 201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343 901 007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343 901 007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486 774 945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191 237 496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-15 658 901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-11 187 583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5 687 583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2024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492 967 612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409 382 604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64 163 358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64 163 358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345 219 246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345 219 246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493 269 809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229 788 862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171 092 323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161 702 442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167 323 656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162 812 641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-8 690 776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-8 388 579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8 388 579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