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5b5b" w14:textId="ed15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Тайтобе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24 декабря 2024 года № 155/36-8.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города Косшы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Косшы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201/50-8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Тайтобе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98 187,0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84 131,0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1)затраты – 98 187,0тысяч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4)дефицит (профицит) бюджета-0,0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-201,3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-201,3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Косшы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201/50-8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села Тайтобе на 2025 год предусмотрена субвенция из городского бюджета в сумме 84131,0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№155/36-8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Тайтобе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Косшы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201/50-8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98187,0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13 267,0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№155/36-8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Тайтобе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№155/36-8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Тайтобе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