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1d7d" w14:textId="414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20 ноября 2024 года № 146/34-8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Косшы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Косшы: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внесении изменения в решение маслихата города Косшы от 29 сентября № 103/21-7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области" от 24 апреля 2023 года № 11/2-8(зарегистрировано в Реестре государственной регистрации нормативных правовых актов под № 180641).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