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2cf3" w14:textId="a1d2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Щучинска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Щучинска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2996722,3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2100948,1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95456,3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799377,9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3057767,0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61044,7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8С-39/25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2025 год предусмотрены изъятия передаваемые в районный бюджет в сумме 341211,0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города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8С-39/2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 на 2027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города Щучинск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