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646" w14:textId="3a9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8С-12/16 "О бюджете Веденовского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2024-2026 годы" от 26 декабря 2023 года № 8С-12/16 (зарегистрировано в Реестре государственной регистрации нормативных правовых актов под № 192093)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–96193,8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