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b4f9" w14:textId="b9bb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8С-12/13 "О бюджете города Щучинска Бурабайского района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2024 года № 8С-24/4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города Щучинска Бурабайского районана 2024-2026 годы" от 26 декабря 2023 года № 8С-12/13 (зарегистрированно в Реестре государственной регистрации нормативно правовых актов под № 192090)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Щучинска Бурабайского района на 2024-2026 годы, согласно приложениям 1, 2 и 3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1823655,5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1502440,7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183307,6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2128655,6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305000,1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- 305000,1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Щучинска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380000,1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