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d57" w14:textId="40a8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8С-12/22 "О бюджете Урумкайского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2024-2026" от 26 декабря 2023 года № 8С-12/22 (зарегистрировано в Реестре государственной регистрации нормативных правовых актов под № 192265)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121595,1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