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bc48" w14:textId="0cab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Бурабайского районного маслихата от 26 декабря 2023 года № 8С-12/17 "О бюджете Зеленоборского сельского округа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6 марта 2024 года № 8С-14/4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Зеленоборского сельского округа Бурабайского районана 2024-2026 годы" от 26 декабря 2023 года № 8С-12/17 (зарегистрированно в Реестре государственной регистрации нормативно правовых актов под № 192261)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Зеленоборского сельского округа Бурабайского района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98848,0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37661,0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103048,0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стимулирующие надбавки к должностным окладам водителей организаций, финансируемых из бюджета района в размере 100 % от должностного оклада.".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