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024a" w14:textId="5350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7 ноября 2024 года № А-4/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под № 7232)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курирующего заместителя акима Шортанд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6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рендной платы за пользование жилищем, тенге (за один квадратный метр в меся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село Дамса, улица Ерлик, дом 28, квартира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село Дамса, улица Курмет, дом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поселок Шортанды, улица Михаила Лермонтова, дом 18, квартира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поселок Шортанды, улица Михаила Лермонтова, дом 18, квартира 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поселок Научный, улица Александра Бараева, дом 14, квартира 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поселок Шортанды, улица Михаила Лермонтова, дом 16, квартира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поселок Шортанды, улица Александра Пушкина, дом 52, квартира 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поселок Шортанды, улица Амангельды Иманова, дом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