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a3d6" w14:textId="24f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в Целиноградском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сентября 2024 года № 229/30-8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в Целиноградском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229/30-8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Целиноградского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Целиноградского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№ 32894) и устанавливает порядок проведения раздельных сходов местного сообщества жителей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 и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 и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и сельского округа не позднее чем за десять календарных дней до дня его проведения через средства массовой информации Целиноградского района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 и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 и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Целиноградским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 и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