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46ed" w14:textId="8e146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26 декабря 2023 года № 121/16-8 "О бюджете Караоткельского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24 мая 2024 года № 166/22-8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Караоткельского сельского округа на 2024-2026 годы" от 26 декабря 2023 года № 121/16-8 (зарегистрировано в Реестре государственной регистрации нормативных правовых актов под № 191693)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Караоткельского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180 886,0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78 427,0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80 459,0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235 551,0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-54 665,0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54 665,0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54 665,0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Е.К.Жиенбеков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мая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Р.Ж.Омаров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мая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166/22-8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121/16-8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Караоткельского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