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3664" w14:textId="f8f3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Кызылсайского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4/28.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–79 900,2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6 179,7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–73 716,2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80 554,1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(-653,9)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Кызылсайского сельского округа на 2025 год из бюджета района предусмотрена субвенция в сумме 20 477,0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акимов и командировачных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многофункциональной площадки в селе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