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85ee" w14:textId="dc98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26 декабря 2023 года № 13-86 "О бюджете Зерендинского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ноября 2024 года № 23-167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2024-2026 годы" от 26 декабря 2023 года № 13-86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2024–2026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7 574 011,5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4 556 101,6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23 242,3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28 664,9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2 966 002,7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7 835 334,6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216 121,0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312 269,0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-477 444,1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477 444,1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трансфертв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863925,1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863925,1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Бирлестик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канализации в поселке Гранитный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 селе Сейфуллино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социально-уязвимых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2017, 2018, 2019, 2020, 2021, 2022 и 2023 годах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вознаграждений по бюджетным кредитам и внутренним займам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1126604,3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933033,7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"Кокшетау-Рузаевка"-Жылымды-Акан-Уголки-Баратай" с 10 по 24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"Кокшетау-Атбасар"-Акадыр-Уялы с 0 по 9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"Кокшетау-Рузаевка"-Садовое с 0 по 1,2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водопропускного сооружения через реку Чаглинка в селе Шагалалы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государственного коммунального предприятия на праве хозяйственного ведения "Зеренда-Сервис"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сельского клуба в селе Приречное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помещений здания сельского клуба в селе Акан Зерендинского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государственного коммунального казенного предприятия "Мәдениет үйі" при отделе культуры и развития языков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канализации в поселке Гранитный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Бирлестик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объекту здравоохранения в селе Айдабол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объекту здравоохранения в селе Малика Габдуллина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районного бюджета на компенсацию потерь областного бюджета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