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e43" w14:textId="1d8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2023 года № 14-101 "О бюджетах сельских округов, села и бюджете поселка Зерендинского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июня 2024 года № 19-139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2024–2026 годы" от 27 декабря 2023 года № 14-101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2024–2026 годы, согласно приложениям 1, 1-1,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2024–2026 годы, согласно приложениям 2, 2-1,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2024–2026 годы, согласно приложениям 3, 3-1,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2024–2026 годы, согласно приложениям 4, 4-1,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2024–2026 годы, согласно приложениям 5, 5-1,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10 199,6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2024–2026 годы, согласно приложениям 6, 6-1,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2024–2026 годы, согласно приложениям 7, 7-1,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59 010,8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2024–2026 годы, согласно приложениям 8, 8-1,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11 571,5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2024–2026 годы, согласно приложениям 9, 9-1,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2024–2026 годы, согласно приложениям 10, 10-1,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2024–2026 годы, согласно приложениям 11, 11-1,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36 147,1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2024–2026 годы, согласно приложениям 12, 12-1,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2024–2026 годы, согласно приложениям 13, 13-1,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2024–2026 годы, согласно приложениям 14, 14-1,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31 793,3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2024–2026 годы, согласно приложениям 15, 15-1, 15-2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40 792,4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2024–2026 годы, согласно приложениям 16, 16-1, 16-2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24 071,8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2024–2026 годы, согласно приложениям 17, 17-1, 17-2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2024–2026 годы, согласно приложениям 18, 18-1, 18-2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41 888,6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2024–2026 годы, согласно приложениям 19, 19-1, 19-2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29 116,8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2024–2026 годы, согласно приложениям 20, 20-1, 20-2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41 271,4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2024–2026 годы, согласно приложениям 21, 21-1, 21-2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2024–2026 годы, согласно приложениям 22, 22-1, 22-2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