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da1b" w14:textId="e9cd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25 декабря 2023 года № 8С-14/2 "О бюджетах города Есиль, поселка Красногорский, сел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18 июля 2024 года № 8С-25/2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2024-2026 годы" от 25 декабря 2023 года № 8С-14/2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июля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