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7a80" w14:textId="e087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Биржан от 27 декабря 2023 года № С-9/2 "О бюджетах города Степняка, сельских округов и сел района Биржан сал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6 июня 2024 года № С-13/19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2024 - 2026 годы" от 27 декабря 2023 года № С-9/2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2024 - 2026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113 938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129 289,6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-15 351,6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15 351,6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города Степняка на 2024 год, используются свободные остатки бюджетных средств, образовавшиеся на 1 января 2024 года, в сумме 15 351,6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Ангалбатырского сельского округа района Биржан сал на 2024 - 2026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Баймырзинского сельского округа района Биржан сал на 2024 - 2026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1 098 тысяч тенге.";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Баймырзинского сельского округа на 2024 год, используются свободные остатки бюджетных средств, образовавшиеся на 1 января 2024 года, в сумме 1 098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Бирсуатского сельского округа района Биржан сал на 2024 - 2026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84 440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Валихановского сельского округа района Биржан сал на 2024 - 2026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Валихановского сельского округа на 2024 год, используются свободные остатки бюджетных средств, образовавшиеся на 1 января 2024 года, в сумме 1000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Донского сельского округа района Биржан сал на 2024 - 2026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322 773,1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319 380,1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325 773,3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3 000,2 тысяч тенге.";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бюджете Донского сельского округа на 2024 год, используются свободные остатки бюджетных средств, образовавшиеся на 1 января 2024 года, в сумме 3 000,2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Енбекшильдерского сельского округа района Биржан сал на 2024 - 2026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1 400,3 тысяч тенге.";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Енбекшильдерского сельского округа на 2024 год, используются свободные остатки бюджетных средств, образовавшиеся на 1 января 2024 года, в сумме 1 400,3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Заураловского сельского округа района Биржан сал на 2024 - 2026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2 184 тысяч тенге.";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Заураловского сельского округа на 2024 год, используются свободные остатки бюджетных средств, образовавшиеся на 1 января 2024 года, в сумме 2 184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Макинского сельского округа района Биржан сал на 2024 - 2026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162 244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183 738,2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-21 494,2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21 494,2 тысяч тенге.";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Макинского сельского округа на 2024 год, используются свободные остатки бюджетных средств, образовавшиеся на 1 января 2024 года, в сумме 21 494,2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Ульгинского сельского округа района Биржан сал на 2024 - 2026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249 194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253 797,6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4 603,6 тысяч тенге.";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бюджете Ульгинского сельского округа на 2024 год, используются свободные остатки бюджетных средств, образовавшиеся на 1 января 2024 года, в сумме 4 603,6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Заозерное района Биржан сал на 2024 - 2026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тысяч тенге.";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села Заозерное на 2024 год, используются свободные остатки бюджетных средств, образовавшиеся на 1 января 2024 года, в сумме 100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Кенащи района Биржан сал на 2024 - 2026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тенге.";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Учесть, что бюджете села Кенащи на 2024 год, используются свободные остатки бюджетных средств, образовавшиеся на 1 января 2024 года, в сумме 2 300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Краснофлотское района Биржан сал на 2024 - 2026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4 301 тысяч тенге.";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бюджете села Краснофлотское на 2024 год, используются свободные остатки бюджетных средств, образовавшиеся на 1 января 2024 года, в сумме 4 301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Мамай района Биржан сал на 2024 - 2026 годы, согласно приложениям 43, 44 и 45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1 404 тысяч тенге.";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бюджете села Мамай на 2024 год, используются свободные остатки бюджетных средств, образовавшиеся на 1 января 2024 года, в сумме 1 404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Г.Каримова, А.Пушкина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 Ж, Жексембина, Октябрьская и Шетская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