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1994" w14:textId="1ec1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2023 года № С-8/4 "О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августа 2024 года № С-14/3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2024 – 2026 годы" от 26 декабря 2023 года № С-8/4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4 207 261,8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2 658 413,8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4 468 019,4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- 2 185,0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- 258 572,6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258 572,6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сельского Дома культуры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"Подъезд к селе Баймырза" (0-9 км)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село Кенащи (1 въезд)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Чапаева №1-14,16,18,20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Биржан сал №1,5,7,9,11,13,15,17,19,21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городе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237378,8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Степняк, района Биржан сал, по улице Биржан сал к позициям 1 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металлические антенно-мачтовые сооружения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Кудыкагаш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