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28b0" w14:textId="8a72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Макинск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432823,0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435183,2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Макинск на 2025 год предусмотрены бюджетные изъятия, передаваемые в районный бюджет в сумме 53872,0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