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3da9" w14:textId="c253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8С-15-5 "О бюджете села Каменка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26 сентября 2024 года № 8С-26-3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села Каменка на 2024-2026 годы" от 22 декабря 2023 года № 8С-15-5 (зарегистрировано в Реестре государственной регистрации нормативных правовых актов № 191602)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Каменка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